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4FBE" w14:textId="77777777" w:rsidR="00BF01BA" w:rsidRDefault="00B75B31" w:rsidP="00BF01BA">
      <w:pPr>
        <w:jc w:val="center"/>
        <w:rPr>
          <w:sz w:val="28"/>
        </w:rPr>
      </w:pPr>
      <w:r w:rsidRPr="00B75B31">
        <w:rPr>
          <w:sz w:val="28"/>
        </w:rPr>
        <w:t>Application for support of an</w:t>
      </w:r>
      <w:r w:rsidR="00BF01BA">
        <w:rPr>
          <w:sz w:val="28"/>
        </w:rPr>
        <w:t xml:space="preserve"> </w:t>
      </w:r>
      <w:r w:rsidRPr="00B75B31">
        <w:rPr>
          <w:sz w:val="28"/>
        </w:rPr>
        <w:t>international activity</w:t>
      </w:r>
      <w:r w:rsidR="00BF01BA">
        <w:rPr>
          <w:sz w:val="28"/>
        </w:rPr>
        <w:t xml:space="preserve"> </w:t>
      </w:r>
    </w:p>
    <w:p w14:paraId="0CB75247" w14:textId="77777777" w:rsidR="009F56E3" w:rsidRDefault="00B75B31" w:rsidP="00BF01BA">
      <w:pPr>
        <w:jc w:val="center"/>
        <w:rPr>
          <w:sz w:val="28"/>
        </w:rPr>
      </w:pPr>
      <w:r w:rsidRPr="00B75B31">
        <w:rPr>
          <w:sz w:val="28"/>
        </w:rPr>
        <w:t xml:space="preserve">within </w:t>
      </w:r>
      <w:r w:rsidR="009F56E3">
        <w:rPr>
          <w:sz w:val="28"/>
        </w:rPr>
        <w:t>a</w:t>
      </w:r>
      <w:r w:rsidRPr="00B75B31">
        <w:rPr>
          <w:sz w:val="28"/>
        </w:rPr>
        <w:t xml:space="preserve"> Master’s program at </w:t>
      </w:r>
      <w:r w:rsidR="009F56E3">
        <w:rPr>
          <w:sz w:val="28"/>
        </w:rPr>
        <w:t>the</w:t>
      </w:r>
    </w:p>
    <w:p w14:paraId="5D00D78E" w14:textId="37AD4185" w:rsidR="007803F8" w:rsidRDefault="009F56E3" w:rsidP="00BF01BA">
      <w:pPr>
        <w:jc w:val="center"/>
        <w:rPr>
          <w:sz w:val="28"/>
        </w:rPr>
      </w:pPr>
      <w:proofErr w:type="spellStart"/>
      <w:r>
        <w:rPr>
          <w:sz w:val="28"/>
        </w:rPr>
        <w:t>Fakultät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für</w:t>
      </w:r>
      <w:proofErr w:type="spellEnd"/>
      <w:r>
        <w:rPr>
          <w:sz w:val="28"/>
        </w:rPr>
        <w:t xml:space="preserve"> Geowissenschaften und Geographie</w:t>
      </w:r>
    </w:p>
    <w:p w14:paraId="045A50E2" w14:textId="77777777" w:rsidR="00026ABA" w:rsidRPr="00B75B31" w:rsidRDefault="00026ABA" w:rsidP="00BF01BA">
      <w:pPr>
        <w:jc w:val="center"/>
        <w:rPr>
          <w:sz w:val="28"/>
        </w:rPr>
      </w:pPr>
    </w:p>
    <w:p w14:paraId="17DDAFF7" w14:textId="1FB1C0A4" w:rsidR="00021AFA" w:rsidRDefault="009F56E3" w:rsidP="00021AFA">
      <w:pPr>
        <w:ind w:left="993" w:right="850"/>
        <w:jc w:val="both"/>
        <w:rPr>
          <w:i/>
        </w:rPr>
      </w:pPr>
      <w:r>
        <w:rPr>
          <w:i/>
        </w:rPr>
        <w:t xml:space="preserve">If you are enrolled in one of the MSc programs of the </w:t>
      </w:r>
      <w:proofErr w:type="spellStart"/>
      <w:r>
        <w:rPr>
          <w:i/>
        </w:rPr>
        <w:t>Fakultät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Geowissenschaften und Geographie, y</w:t>
      </w:r>
      <w:r w:rsidR="000C7E2D" w:rsidRPr="00C76089">
        <w:rPr>
          <w:i/>
        </w:rPr>
        <w:t xml:space="preserve">ou </w:t>
      </w:r>
      <w:r>
        <w:rPr>
          <w:i/>
        </w:rPr>
        <w:t>are eligible to</w:t>
      </w:r>
      <w:r w:rsidR="000C7E2D" w:rsidRPr="00C76089">
        <w:rPr>
          <w:i/>
        </w:rPr>
        <w:t xml:space="preserve"> apply </w:t>
      </w:r>
      <w:r w:rsidR="000C7E2D" w:rsidRPr="00021AFA">
        <w:rPr>
          <w:i/>
        </w:rPr>
        <w:t>once</w:t>
      </w:r>
      <w:r w:rsidR="000C7E2D" w:rsidRPr="00C76089">
        <w:rPr>
          <w:i/>
        </w:rPr>
        <w:t xml:space="preserve"> within </w:t>
      </w:r>
      <w:r>
        <w:rPr>
          <w:i/>
        </w:rPr>
        <w:t>your</w:t>
      </w:r>
      <w:r w:rsidR="000C7E2D" w:rsidRPr="00C76089">
        <w:rPr>
          <w:i/>
        </w:rPr>
        <w:t xml:space="preserve"> MSc program</w:t>
      </w:r>
      <w:r w:rsidR="00C76089" w:rsidRPr="00C76089">
        <w:rPr>
          <w:i/>
        </w:rPr>
        <w:t xml:space="preserve"> for funds </w:t>
      </w:r>
      <w:r>
        <w:rPr>
          <w:i/>
        </w:rPr>
        <w:t xml:space="preserve">of </w:t>
      </w:r>
      <w:r w:rsidR="00C76089" w:rsidRPr="00C76089">
        <w:rPr>
          <w:i/>
        </w:rPr>
        <w:t>up 1000</w:t>
      </w:r>
      <w:r w:rsidR="00021AFA">
        <w:rPr>
          <w:i/>
        </w:rPr>
        <w:t xml:space="preserve"> </w:t>
      </w:r>
      <w:r w:rsidR="00C76089" w:rsidRPr="00C76089">
        <w:rPr>
          <w:i/>
        </w:rPr>
        <w:t>€</w:t>
      </w:r>
      <w:r w:rsidR="00C76089">
        <w:rPr>
          <w:i/>
        </w:rPr>
        <w:t xml:space="preserve">. </w:t>
      </w:r>
      <w:r w:rsidR="00021AFA">
        <w:rPr>
          <w:i/>
        </w:rPr>
        <w:t>The activity must take place abroad</w:t>
      </w:r>
      <w:r>
        <w:rPr>
          <w:i/>
        </w:rPr>
        <w:t>,</w:t>
      </w:r>
      <w:r w:rsidR="00021AFA">
        <w:rPr>
          <w:i/>
        </w:rPr>
        <w:t xml:space="preserve"> serve your professional development and may promote your MSc thesis work. </w:t>
      </w:r>
    </w:p>
    <w:p w14:paraId="2EB4639C" w14:textId="5B09DB15" w:rsidR="00BF01BA" w:rsidRDefault="009F56E3" w:rsidP="00021AFA">
      <w:pPr>
        <w:ind w:left="993" w:right="850"/>
        <w:jc w:val="both"/>
        <w:rPr>
          <w:i/>
        </w:rPr>
      </w:pPr>
      <w:r>
        <w:rPr>
          <w:i/>
        </w:rPr>
        <w:t>Please submit</w:t>
      </w:r>
      <w:r w:rsidR="00C76089">
        <w:rPr>
          <w:i/>
        </w:rPr>
        <w:t xml:space="preserve"> your application </w:t>
      </w:r>
      <w:r>
        <w:rPr>
          <w:i/>
        </w:rPr>
        <w:t xml:space="preserve">form via Email to the </w:t>
      </w:r>
      <w:proofErr w:type="spellStart"/>
      <w:r>
        <w:rPr>
          <w:i/>
        </w:rPr>
        <w:t>Studiendekana</w:t>
      </w:r>
      <w:bookmarkStart w:id="0" w:name="_GoBack"/>
      <w:bookmarkEnd w:id="0"/>
      <w:r>
        <w:rPr>
          <w:i/>
        </w:rPr>
        <w:t>t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Fakultät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Geowissenschaften und Geographie (</w:t>
      </w:r>
      <w:r w:rsidRPr="009F56E3">
        <w:rPr>
          <w:i/>
        </w:rPr>
        <w:t>studiendekanat@geo.uni-goettingen.d</w:t>
      </w:r>
      <w:r>
        <w:rPr>
          <w:i/>
        </w:rPr>
        <w:t>e)</w:t>
      </w:r>
      <w:r w:rsidR="00C76089">
        <w:rPr>
          <w:i/>
        </w:rPr>
        <w:t>.</w:t>
      </w:r>
      <w:r w:rsidR="00021AFA">
        <w:rPr>
          <w:i/>
        </w:rPr>
        <w:t xml:space="preserve"> Your application will be reviewed by </w:t>
      </w:r>
      <w:r>
        <w:rPr>
          <w:i/>
        </w:rPr>
        <w:t>an internal review panel</w:t>
      </w:r>
      <w:r w:rsidR="00021AFA">
        <w:rPr>
          <w:i/>
        </w:rPr>
        <w:t>.</w:t>
      </w:r>
      <w:r w:rsidR="00C76089">
        <w:rPr>
          <w:i/>
        </w:rPr>
        <w:t xml:space="preserve"> You will be notified </w:t>
      </w:r>
      <w:r w:rsidR="00026ABA">
        <w:rPr>
          <w:i/>
        </w:rPr>
        <w:t xml:space="preserve">about the </w:t>
      </w:r>
      <w:r>
        <w:rPr>
          <w:i/>
        </w:rPr>
        <w:t>outcome of the review process</w:t>
      </w:r>
      <w:r w:rsidR="00026ABA">
        <w:rPr>
          <w:i/>
        </w:rPr>
        <w:t xml:space="preserve"> </w:t>
      </w:r>
      <w:r w:rsidR="00C76089">
        <w:rPr>
          <w:i/>
        </w:rPr>
        <w:t>within approx. 2</w:t>
      </w:r>
      <w:r w:rsidR="00026ABA">
        <w:rPr>
          <w:i/>
        </w:rPr>
        <w:t xml:space="preserve"> </w:t>
      </w:r>
      <w:r w:rsidR="00C76089">
        <w:rPr>
          <w:i/>
        </w:rPr>
        <w:t>month</w:t>
      </w:r>
      <w:r w:rsidR="00026ABA">
        <w:rPr>
          <w:i/>
        </w:rPr>
        <w:t>s.</w:t>
      </w:r>
    </w:p>
    <w:p w14:paraId="595E1915" w14:textId="77777777" w:rsidR="00026ABA" w:rsidRPr="00C76089" w:rsidRDefault="00026ABA" w:rsidP="00021AFA">
      <w:pPr>
        <w:ind w:left="993" w:right="850"/>
        <w:jc w:val="both"/>
        <w:rPr>
          <w:i/>
        </w:rPr>
      </w:pPr>
    </w:p>
    <w:p w14:paraId="09F52A6D" w14:textId="52DD8961" w:rsidR="00C76089" w:rsidRDefault="00C76089">
      <w:pPr>
        <w:rPr>
          <w:i/>
        </w:rPr>
      </w:pPr>
      <w:r w:rsidRPr="00021AFA">
        <w:rPr>
          <w:b/>
          <w:i/>
        </w:rPr>
        <w:t>Name</w:t>
      </w:r>
      <w:r w:rsidR="00814C02">
        <w:rPr>
          <w:b/>
          <w:i/>
        </w:rPr>
        <w:t>, first name(s)</w:t>
      </w:r>
      <w:r w:rsidRPr="00021AFA">
        <w:rPr>
          <w:i/>
        </w:rPr>
        <w:t>:</w:t>
      </w:r>
    </w:p>
    <w:p w14:paraId="4356453A" w14:textId="64B75A4B" w:rsidR="00814C02" w:rsidRPr="00814C02" w:rsidRDefault="00814C02">
      <w:pPr>
        <w:rPr>
          <w:b/>
          <w:i/>
        </w:rPr>
      </w:pPr>
      <w:r w:rsidRPr="00814C02">
        <w:rPr>
          <w:b/>
          <w:i/>
        </w:rPr>
        <w:t>Matriculation No.:</w:t>
      </w:r>
    </w:p>
    <w:p w14:paraId="1D694B60" w14:textId="77777777" w:rsidR="00B75B31" w:rsidRPr="00021AFA" w:rsidRDefault="00C76089">
      <w:pPr>
        <w:rPr>
          <w:i/>
        </w:rPr>
      </w:pPr>
      <w:r w:rsidRPr="00021AFA">
        <w:rPr>
          <w:b/>
          <w:i/>
        </w:rPr>
        <w:t>Semester</w:t>
      </w:r>
      <w:r w:rsidRPr="00021AFA">
        <w:rPr>
          <w:i/>
        </w:rPr>
        <w:t xml:space="preserve"> (within MSc program):</w:t>
      </w:r>
    </w:p>
    <w:p w14:paraId="6B7D690E" w14:textId="77777777" w:rsidR="00C76089" w:rsidRPr="00021AFA" w:rsidRDefault="00C76089">
      <w:pPr>
        <w:rPr>
          <w:i/>
        </w:rPr>
      </w:pPr>
      <w:r w:rsidRPr="00021AFA">
        <w:rPr>
          <w:b/>
          <w:i/>
        </w:rPr>
        <w:t>Supervisor of your MSc thesis</w:t>
      </w:r>
      <w:r w:rsidRPr="00021AFA">
        <w:rPr>
          <w:i/>
        </w:rPr>
        <w:t xml:space="preserve"> (if applicable):</w:t>
      </w:r>
    </w:p>
    <w:p w14:paraId="7686DC55" w14:textId="4346C16F" w:rsidR="00FC363D" w:rsidRDefault="00FC363D">
      <w:pPr>
        <w:rPr>
          <w:b/>
          <w:i/>
        </w:rPr>
      </w:pPr>
      <w:r>
        <w:rPr>
          <w:b/>
          <w:i/>
        </w:rPr>
        <w:t xml:space="preserve">Place </w:t>
      </w:r>
      <w:r>
        <w:rPr>
          <w:i/>
        </w:rPr>
        <w:t>(country, city):</w:t>
      </w:r>
    </w:p>
    <w:p w14:paraId="15423D51" w14:textId="0315144D" w:rsidR="003C6E34" w:rsidRDefault="00FC363D">
      <w:pPr>
        <w:rPr>
          <w:i/>
        </w:rPr>
      </w:pPr>
      <w:r>
        <w:rPr>
          <w:b/>
          <w:i/>
        </w:rPr>
        <w:t xml:space="preserve">Dates of the activity </w:t>
      </w:r>
      <w:r>
        <w:rPr>
          <w:i/>
        </w:rPr>
        <w:t>(from-to)</w:t>
      </w:r>
      <w:r w:rsidR="00C76089" w:rsidRPr="00021AFA">
        <w:rPr>
          <w:i/>
        </w:rPr>
        <w:t>:</w:t>
      </w:r>
    </w:p>
    <w:p w14:paraId="7DBCCBDB" w14:textId="77777777" w:rsidR="00C76089" w:rsidRPr="00021AFA" w:rsidRDefault="00C76089">
      <w:pPr>
        <w:rPr>
          <w:i/>
        </w:rPr>
      </w:pPr>
      <w:r w:rsidRPr="00021AFA">
        <w:rPr>
          <w:b/>
          <w:i/>
        </w:rPr>
        <w:t>Estimated costs</w:t>
      </w:r>
      <w:r w:rsidRPr="00021AFA">
        <w:rPr>
          <w:i/>
        </w:rPr>
        <w:t xml:space="preserve"> (attach a quote if possible):</w:t>
      </w:r>
    </w:p>
    <w:p w14:paraId="4EE57B8E" w14:textId="77777777" w:rsidR="00C76089" w:rsidRPr="00021AFA" w:rsidRDefault="00C76089">
      <w:pPr>
        <w:rPr>
          <w:i/>
        </w:rPr>
      </w:pPr>
      <w:r w:rsidRPr="00021AFA">
        <w:rPr>
          <w:b/>
          <w:i/>
        </w:rPr>
        <w:t>Outline the project</w:t>
      </w:r>
      <w:r w:rsidRPr="00021AFA">
        <w:rPr>
          <w:i/>
        </w:rPr>
        <w:t xml:space="preserve"> (e.g., field work, conference, workshop) on half a page:</w:t>
      </w:r>
    </w:p>
    <w:p w14:paraId="54C1DF1C" w14:textId="77777777" w:rsidR="00B75B31" w:rsidRDefault="00B75B31"/>
    <w:p w14:paraId="2C991DEC" w14:textId="77777777" w:rsidR="00B75B31" w:rsidRDefault="00B75B31"/>
    <w:p w14:paraId="091DBE08" w14:textId="77777777" w:rsidR="00B75B31" w:rsidRDefault="00B75B31"/>
    <w:p w14:paraId="550FDD78" w14:textId="77777777" w:rsidR="00B75B31" w:rsidRDefault="00B75B31"/>
    <w:p w14:paraId="5CB03702" w14:textId="77777777" w:rsidR="00B75B31" w:rsidRDefault="00B75B31"/>
    <w:p w14:paraId="6F3B2F93" w14:textId="77777777" w:rsidR="00B75B31" w:rsidRDefault="00B75B31"/>
    <w:p w14:paraId="4C9D112A" w14:textId="77777777" w:rsidR="00B75B31" w:rsidRDefault="00B75B31"/>
    <w:p w14:paraId="40A84E5A" w14:textId="77777777" w:rsidR="00B75B31" w:rsidRDefault="00B75B31"/>
    <w:sectPr w:rsidR="00B75B31" w:rsidSect="006E3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31"/>
    <w:rsid w:val="00021AFA"/>
    <w:rsid w:val="00026ABA"/>
    <w:rsid w:val="000C7E2D"/>
    <w:rsid w:val="0023731C"/>
    <w:rsid w:val="002D76B1"/>
    <w:rsid w:val="00323E7B"/>
    <w:rsid w:val="003C6E34"/>
    <w:rsid w:val="00454A1F"/>
    <w:rsid w:val="006E35A8"/>
    <w:rsid w:val="007770EC"/>
    <w:rsid w:val="007803F8"/>
    <w:rsid w:val="00814C02"/>
    <w:rsid w:val="009F56E3"/>
    <w:rsid w:val="00B35A64"/>
    <w:rsid w:val="00B75B31"/>
    <w:rsid w:val="00BF01BA"/>
    <w:rsid w:val="00C76089"/>
    <w:rsid w:val="00CD48BF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8F9"/>
  <w15:chartTrackingRefBased/>
  <w15:docId w15:val="{4D97C973-72E1-4797-8862-8B0FD69B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Tatzel</dc:creator>
  <cp:keywords/>
  <dc:description/>
  <cp:lastModifiedBy>Weber, Robert</cp:lastModifiedBy>
  <cp:revision>2</cp:revision>
  <dcterms:created xsi:type="dcterms:W3CDTF">2024-04-04T10:11:00Z</dcterms:created>
  <dcterms:modified xsi:type="dcterms:W3CDTF">2024-04-04T10:11:00Z</dcterms:modified>
</cp:coreProperties>
</file>