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7CD16" w14:textId="77777777" w:rsidR="00177610" w:rsidRPr="00AA6637" w:rsidRDefault="00177610" w:rsidP="00177610">
      <w:pPr>
        <w:pStyle w:val="berschrift1"/>
      </w:pPr>
      <w:r>
        <w:t xml:space="preserve">Erstellen eines asymmetrischen Schlüsselpaares </w:t>
      </w:r>
    </w:p>
    <w:p w14:paraId="15B39A43" w14:textId="594F8BB4" w:rsidR="00177610" w:rsidRDefault="00177610" w:rsidP="00177610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Öffne</w:t>
      </w:r>
      <w:r>
        <w:t>n Sie</w:t>
      </w:r>
      <w:r>
        <w:t xml:space="preserve"> das Programm </w:t>
      </w:r>
      <w:r w:rsidRPr="000840C9">
        <w:rPr>
          <w:i/>
        </w:rPr>
        <w:t>Kleopatra</w:t>
      </w:r>
      <w:r w:rsidR="00377501">
        <w:rPr>
          <w:rStyle w:val="Funotenzeichen"/>
          <w:i/>
        </w:rPr>
        <w:footnoteReference w:id="1"/>
      </w:r>
      <w:r w:rsidRPr="000840C9">
        <w:t>.</w:t>
      </w:r>
    </w:p>
    <w:p w14:paraId="2631CAF1" w14:textId="463A176C" w:rsidR="00177610" w:rsidRDefault="00177610" w:rsidP="00177610">
      <w:pPr>
        <w:pStyle w:val="Listenabsatz"/>
        <w:ind w:left="360"/>
      </w:pPr>
      <w:r w:rsidRPr="00177610">
        <w:rPr>
          <w:noProof/>
          <w:color w:val="4E6B9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1CA4B" wp14:editId="46BE6361">
                <wp:simplePos x="0" y="0"/>
                <wp:positionH relativeFrom="column">
                  <wp:posOffset>1624330</wp:posOffset>
                </wp:positionH>
                <wp:positionV relativeFrom="paragraph">
                  <wp:posOffset>352425</wp:posOffset>
                </wp:positionV>
                <wp:extent cx="781050" cy="2076450"/>
                <wp:effectExtent l="0" t="0" r="57150" b="571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2076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6D2F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27.9pt;margin-top:27.75pt;width:61.5pt;height:16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>
        <w:t xml:space="preserve">Wenn </w:t>
      </w:r>
      <w:r>
        <w:t>Sie</w:t>
      </w:r>
      <w:r>
        <w:t xml:space="preserve"> das Programm zum ersten Mal öffne</w:t>
      </w:r>
      <w:r>
        <w:t>n</w:t>
      </w:r>
      <w:r>
        <w:t>, erscheint das Fenster in Abbildung 1. Klicke</w:t>
      </w:r>
      <w:r>
        <w:t>n Sie</w:t>
      </w:r>
      <w:r>
        <w:t xml:space="preserve"> dort auf den Button </w:t>
      </w:r>
      <w:r w:rsidRPr="00BC1FE8">
        <w:rPr>
          <w:i/>
          <w:iCs/>
        </w:rPr>
        <w:t>Neues Schlüsselpaar</w:t>
      </w:r>
      <w:r>
        <w:rPr>
          <w:i/>
          <w:iCs/>
        </w:rPr>
        <w:t>.</w:t>
      </w:r>
    </w:p>
    <w:p w14:paraId="5F4347C8" w14:textId="77777777" w:rsidR="00177610" w:rsidRDefault="00177610" w:rsidP="00177610">
      <w:pPr>
        <w:pStyle w:val="Listenabsatz"/>
        <w:keepNext/>
        <w:ind w:left="0"/>
      </w:pPr>
      <w:r w:rsidRPr="00BC1FE8">
        <w:rPr>
          <w:noProof/>
        </w:rPr>
        <w:drawing>
          <wp:inline distT="0" distB="0" distL="0" distR="0" wp14:anchorId="1613D69A" wp14:editId="121C9F80">
            <wp:extent cx="5760720" cy="290322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5A165" w14:textId="70948611" w:rsidR="00177610" w:rsidRPr="000840C9" w:rsidRDefault="00177610" w:rsidP="00177610">
      <w:pPr>
        <w:pStyle w:val="UnterschriftINFSI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9C4418">
        <w:rPr>
          <w:noProof/>
        </w:rPr>
        <w:t>1</w:t>
      </w:r>
      <w:r>
        <w:rPr>
          <w:noProof/>
        </w:rPr>
        <w:fldChar w:fldCharType="end"/>
      </w:r>
      <w:r>
        <w:t>: Startfenster Kleopatra</w:t>
      </w:r>
    </w:p>
    <w:p w14:paraId="45AD5C15" w14:textId="61576161" w:rsidR="00177610" w:rsidRDefault="00177610" w:rsidP="00177610">
      <w:pPr>
        <w:pStyle w:val="Listenabsatz"/>
        <w:spacing w:after="160" w:line="259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FA4E6" wp14:editId="1B622D03">
                <wp:simplePos x="0" y="0"/>
                <wp:positionH relativeFrom="column">
                  <wp:posOffset>195580</wp:posOffset>
                </wp:positionH>
                <wp:positionV relativeFrom="paragraph">
                  <wp:posOffset>898525</wp:posOffset>
                </wp:positionV>
                <wp:extent cx="266700" cy="171450"/>
                <wp:effectExtent l="0" t="19050" r="38100" b="38100"/>
                <wp:wrapNone/>
                <wp:docPr id="16" name="Pfeil: nach rech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4E6B9E"/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AB9C2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16" o:spid="_x0000_s1026" type="#_x0000_t13" style="position:absolute;margin-left:15.4pt;margin-top:70.75pt;width:21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" adj="14657" fillcolor="#4e6b9e" strokecolor="#375623 [16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B93D58" wp14:editId="69735426">
                <wp:simplePos x="0" y="0"/>
                <wp:positionH relativeFrom="column">
                  <wp:posOffset>528955</wp:posOffset>
                </wp:positionH>
                <wp:positionV relativeFrom="paragraph">
                  <wp:posOffset>1593850</wp:posOffset>
                </wp:positionV>
                <wp:extent cx="40005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EE2C89" w14:textId="0DA05A7D" w:rsidR="00177610" w:rsidRPr="003A0C36" w:rsidRDefault="00177610" w:rsidP="00177610">
                            <w:pPr>
                              <w:pStyle w:val="UnterschriftINFSI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C4418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der Option „Neues Schlüsselpaar"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B93D58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41.65pt;margin-top:125.5pt;width:31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" stroked="f">
                <v:textbox style="mso-fit-shape-to-text:t" inset="0,0,0,0">
                  <w:txbxContent>
                    <w:p w14:paraId="4EEE2C89" w14:textId="0DA05A7D" w:rsidR="00177610" w:rsidRPr="003A0C36" w:rsidRDefault="00177610" w:rsidP="00177610">
                      <w:pPr>
                        <w:pStyle w:val="UnterschriftINFSI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C4418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der Option „Neues Schlüsselpaar" über das Menü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0840C9">
        <w:rPr>
          <w:noProof/>
        </w:rPr>
        <w:drawing>
          <wp:anchor distT="0" distB="0" distL="114300" distR="114300" simplePos="0" relativeHeight="251662336" behindDoc="0" locked="0" layoutInCell="1" allowOverlap="1" wp14:anchorId="08702753" wp14:editId="51A155BF">
            <wp:simplePos x="0" y="0"/>
            <wp:positionH relativeFrom="column">
              <wp:posOffset>528955</wp:posOffset>
            </wp:positionH>
            <wp:positionV relativeFrom="paragraph">
              <wp:posOffset>365125</wp:posOffset>
            </wp:positionV>
            <wp:extent cx="4000500" cy="1171575"/>
            <wp:effectExtent l="0" t="0" r="0" b="9525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 xml:space="preserve">Sie </w:t>
      </w:r>
      <w:r>
        <w:t>k</w:t>
      </w:r>
      <w:r>
        <w:t>ö</w:t>
      </w:r>
      <w:r>
        <w:t>nn</w:t>
      </w:r>
      <w:r>
        <w:t>en</w:t>
      </w:r>
      <w:r>
        <w:t xml:space="preserve"> diese Option auch später jederzeit auswählen, indem </w:t>
      </w:r>
      <w:r>
        <w:t>Sie</w:t>
      </w:r>
      <w:r>
        <w:t xml:space="preserve"> im Menü den Punkt </w:t>
      </w:r>
      <w:r w:rsidRPr="000840C9">
        <w:rPr>
          <w:i/>
        </w:rPr>
        <w:t xml:space="preserve">Datei </w:t>
      </w:r>
      <w:r w:rsidRPr="000840C9">
        <w:rPr>
          <w:i/>
        </w:rPr>
        <w:sym w:font="Wingdings" w:char="F0E0"/>
      </w:r>
      <w:r w:rsidRPr="000840C9">
        <w:rPr>
          <w:i/>
        </w:rPr>
        <w:t xml:space="preserve"> Neues Schlüsselpaar</w:t>
      </w:r>
      <w:r>
        <w:rPr>
          <w:i/>
        </w:rPr>
        <w:t xml:space="preserve"> </w:t>
      </w:r>
      <w:r w:rsidRPr="00BC1FE8">
        <w:rPr>
          <w:iCs/>
        </w:rPr>
        <w:t>anklick</w:t>
      </w:r>
      <w:r>
        <w:rPr>
          <w:iCs/>
        </w:rPr>
        <w:t>en</w:t>
      </w:r>
      <w:r>
        <w:t>.</w:t>
      </w:r>
    </w:p>
    <w:p w14:paraId="26B27AE8" w14:textId="77777777" w:rsidR="00177610" w:rsidRDefault="00177610" w:rsidP="00177610">
      <w:pPr>
        <w:pStyle w:val="Listenabsatz"/>
        <w:ind w:left="360"/>
      </w:pPr>
    </w:p>
    <w:p w14:paraId="2821D1A0" w14:textId="77777777" w:rsidR="00177610" w:rsidRDefault="00177610" w:rsidP="00177610">
      <w:pPr>
        <w:spacing w:after="160" w:line="259" w:lineRule="auto"/>
      </w:pPr>
      <w:r>
        <w:br w:type="page"/>
      </w:r>
    </w:p>
    <w:p w14:paraId="3473BB92" w14:textId="52CA04CF" w:rsidR="00177610" w:rsidRDefault="00177610" w:rsidP="00177610">
      <w:pPr>
        <w:pStyle w:val="Listenabsatz"/>
        <w:keepNext/>
        <w:numPr>
          <w:ilvl w:val="0"/>
          <w:numId w:val="27"/>
        </w:numPr>
        <w:spacing w:after="160" w:line="259" w:lineRule="auto"/>
        <w:ind w:left="426"/>
      </w:pPr>
      <w:r>
        <w:lastRenderedPageBreak/>
        <w:t>Es öffnet sich das Fenster in Abbildung 3. G</w:t>
      </w:r>
      <w:r>
        <w:t>e</w:t>
      </w:r>
      <w:r>
        <w:t>b</w:t>
      </w:r>
      <w:r>
        <w:t>en Sie</w:t>
      </w:r>
      <w:r>
        <w:t xml:space="preserve"> hier bitte </w:t>
      </w:r>
      <w:r>
        <w:t>Ihren</w:t>
      </w:r>
      <w:r>
        <w:t xml:space="preserve"> Namen und </w:t>
      </w:r>
      <w:r>
        <w:t>Ihre</w:t>
      </w:r>
      <w:r>
        <w:t xml:space="preserve"> Mailadresse ein. Die Mailadresse kann für die Übungen fiktiv sein. G</w:t>
      </w:r>
      <w:r>
        <w:t>e</w:t>
      </w:r>
      <w:r>
        <w:t>b</w:t>
      </w:r>
      <w:r>
        <w:t>en Sie</w:t>
      </w:r>
      <w:r>
        <w:t xml:space="preserve"> aber bitte </w:t>
      </w:r>
      <w:r>
        <w:t>Ihren</w:t>
      </w:r>
      <w:r>
        <w:t xml:space="preserve"> richtigen Namen ein, damit sich der Schlüssel leichter zuordnen lässt. </w:t>
      </w:r>
      <w:r>
        <w:br/>
        <w:t>Klicke</w:t>
      </w:r>
      <w:r>
        <w:t>n Sie</w:t>
      </w:r>
      <w:r>
        <w:t xml:space="preserve"> anschließend auf </w:t>
      </w:r>
      <w:r>
        <w:rPr>
          <w:i/>
        </w:rPr>
        <w:t>Erstellen</w:t>
      </w:r>
      <w:r>
        <w:t>.</w:t>
      </w:r>
      <w:r w:rsidRPr="001D66C1">
        <w:rPr>
          <w:noProof/>
        </w:rPr>
        <w:t xml:space="preserve"> </w:t>
      </w:r>
      <w:r w:rsidRPr="001D66C1">
        <w:rPr>
          <w:noProof/>
        </w:rPr>
        <w:drawing>
          <wp:inline distT="0" distB="0" distL="0" distR="0" wp14:anchorId="35635BE0" wp14:editId="3FC871E6">
            <wp:extent cx="4744112" cy="341042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341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F9EB6" w14:textId="1A35EA6B" w:rsidR="00177610" w:rsidRDefault="00177610" w:rsidP="00177610">
      <w:pPr>
        <w:pStyle w:val="UnterschriftINFSI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9C4418">
        <w:rPr>
          <w:noProof/>
        </w:rPr>
        <w:t>3</w:t>
      </w:r>
      <w:r>
        <w:rPr>
          <w:noProof/>
        </w:rPr>
        <w:fldChar w:fldCharType="end"/>
      </w:r>
      <w:r>
        <w:t xml:space="preserve">: Eingabe </w:t>
      </w:r>
      <w:proofErr w:type="gramStart"/>
      <w:r>
        <w:t>von Name</w:t>
      </w:r>
      <w:proofErr w:type="gramEnd"/>
      <w:r>
        <w:t xml:space="preserve"> und Mailadresse.</w:t>
      </w:r>
    </w:p>
    <w:p w14:paraId="41A8A1AE" w14:textId="77777777" w:rsidR="00177610" w:rsidRDefault="00177610" w:rsidP="00177610">
      <w:pPr>
        <w:spacing w:after="160" w:line="259" w:lineRule="auto"/>
      </w:pPr>
      <w:r>
        <w:br w:type="page"/>
      </w:r>
    </w:p>
    <w:p w14:paraId="7D4F69D2" w14:textId="02081BE0" w:rsidR="00177610" w:rsidRDefault="00177610" w:rsidP="00177610">
      <w:pPr>
        <w:pStyle w:val="Listenabsatz"/>
        <w:numPr>
          <w:ilvl w:val="0"/>
          <w:numId w:val="30"/>
        </w:numPr>
      </w:pPr>
      <w:r>
        <w:lastRenderedPageBreak/>
        <w:t>Es erscheint zunächst die Meldung, dass das Erzeugen eines Schlüssels sehr viele Zufallszahlen benötigt und dies einige Zeit dauern kann. Das Erstellen des Schlüsselpaares war erfolgreich, wenn das Fenster in Abbildung 4 erscheint.</w:t>
      </w:r>
      <w:r>
        <w:br/>
        <w:t>Klicke</w:t>
      </w:r>
      <w:r>
        <w:t>n Sie</w:t>
      </w:r>
      <w:r>
        <w:t xml:space="preserve"> auf den Button </w:t>
      </w:r>
      <w:r w:rsidRPr="001D66C1">
        <w:rPr>
          <w:i/>
          <w:iCs/>
        </w:rPr>
        <w:t>Abschließen</w:t>
      </w:r>
      <w:r>
        <w:t>.</w:t>
      </w:r>
    </w:p>
    <w:p w14:paraId="6A9BA6C8" w14:textId="77777777" w:rsidR="00177610" w:rsidRDefault="00177610" w:rsidP="00177610">
      <w:pPr>
        <w:keepNext/>
        <w:jc w:val="center"/>
      </w:pPr>
      <w:r w:rsidRPr="001D66C1">
        <w:rPr>
          <w:noProof/>
        </w:rPr>
        <w:drawing>
          <wp:inline distT="0" distB="0" distL="0" distR="0" wp14:anchorId="07C65003" wp14:editId="5DF83331">
            <wp:extent cx="4782217" cy="4058216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405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A2C7B" w14:textId="28273B6F" w:rsidR="00177610" w:rsidRDefault="00177610" w:rsidP="00177610">
      <w:pPr>
        <w:pStyle w:val="UnterschriftINFSI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9C4418">
        <w:rPr>
          <w:noProof/>
        </w:rPr>
        <w:t>4</w:t>
      </w:r>
      <w:r>
        <w:rPr>
          <w:noProof/>
        </w:rPr>
        <w:fldChar w:fldCharType="end"/>
      </w:r>
      <w:r>
        <w:t>: Hinweis Schlüsselpaar erfolgreich erstellt.</w:t>
      </w:r>
    </w:p>
    <w:p w14:paraId="4E69651E" w14:textId="77777777" w:rsidR="00177610" w:rsidRDefault="00177610" w:rsidP="00177610">
      <w:pPr>
        <w:pStyle w:val="Listenabsatz"/>
        <w:numPr>
          <w:ilvl w:val="0"/>
          <w:numId w:val="31"/>
        </w:numPr>
        <w:spacing w:before="360" w:after="160" w:line="259" w:lineRule="auto"/>
      </w:pPr>
      <w:r>
        <w:t>Der Schlüssel wird nun in der Übersicht angezeigt.</w:t>
      </w:r>
    </w:p>
    <w:p w14:paraId="3C59023F" w14:textId="77777777" w:rsidR="00177610" w:rsidRDefault="00177610" w:rsidP="00177610">
      <w:pPr>
        <w:keepNext/>
      </w:pPr>
      <w:r>
        <w:rPr>
          <w:noProof/>
        </w:rPr>
        <w:drawing>
          <wp:inline distT="0" distB="0" distL="0" distR="0" wp14:anchorId="15D0D02C" wp14:editId="06CED4A5">
            <wp:extent cx="5753100" cy="2318219"/>
            <wp:effectExtent l="0" t="0" r="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4502" cy="2342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7F644" w14:textId="03731256" w:rsidR="00177610" w:rsidRDefault="00177610" w:rsidP="00177610">
      <w:pPr>
        <w:pStyle w:val="UnterschriftINFSI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9C4418">
        <w:rPr>
          <w:noProof/>
        </w:rPr>
        <w:t>5</w:t>
      </w:r>
      <w:r>
        <w:rPr>
          <w:noProof/>
        </w:rPr>
        <w:fldChar w:fldCharType="end"/>
      </w:r>
      <w:r>
        <w:t>: Anzeige des erstellten Schlüssels in der Übersicht.</w:t>
      </w:r>
    </w:p>
    <w:p w14:paraId="556F5E33" w14:textId="77777777" w:rsidR="00177610" w:rsidRDefault="00177610" w:rsidP="00177610">
      <w:r>
        <w:br w:type="page"/>
      </w:r>
    </w:p>
    <w:p w14:paraId="2C7DC004" w14:textId="77777777" w:rsidR="00177610" w:rsidRDefault="00177610" w:rsidP="00177610">
      <w:pPr>
        <w:pStyle w:val="berschrift1"/>
      </w:pPr>
      <w:r>
        <w:lastRenderedPageBreak/>
        <w:t>Exportieren des öffentlichen Schlüssels</w:t>
      </w:r>
    </w:p>
    <w:p w14:paraId="6F3C2C19" w14:textId="4C1E83B7" w:rsidR="00177610" w:rsidRDefault="00177610" w:rsidP="00177610">
      <w:pPr>
        <w:pStyle w:val="Listenabsatz"/>
        <w:numPr>
          <w:ilvl w:val="0"/>
          <w:numId w:val="28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C07B4F" wp14:editId="49AFD97F">
                <wp:simplePos x="0" y="0"/>
                <wp:positionH relativeFrom="column">
                  <wp:posOffset>2976880</wp:posOffset>
                </wp:positionH>
                <wp:positionV relativeFrom="paragraph">
                  <wp:posOffset>193040</wp:posOffset>
                </wp:positionV>
                <wp:extent cx="1419225" cy="381000"/>
                <wp:effectExtent l="38100" t="0" r="28575" b="7620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9225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3EBEC3" id="Gerade Verbindung mit Pfeil 21" o:spid="_x0000_s1026" type="#_x0000_t32" style="position:absolute;margin-left:234.4pt;margin-top:15.2pt;width:111.75pt;height:30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CD3274" wp14:editId="48156574">
                <wp:simplePos x="0" y="0"/>
                <wp:positionH relativeFrom="column">
                  <wp:posOffset>0</wp:posOffset>
                </wp:positionH>
                <wp:positionV relativeFrom="paragraph">
                  <wp:posOffset>2578100</wp:posOffset>
                </wp:positionV>
                <wp:extent cx="5760720" cy="635"/>
                <wp:effectExtent l="0" t="0" r="0" b="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4C852D" w14:textId="3210759A" w:rsidR="00177610" w:rsidRPr="00C71C96" w:rsidRDefault="00177610" w:rsidP="00177610">
                            <w:pPr>
                              <w:pStyle w:val="UnterschriftINFSI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C4418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Exportieren des öffentlichen Schlüssels.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D3274" id="Textfeld 22" o:spid="_x0000_s1027" type="#_x0000_t202" style="position:absolute;left:0;text-align:left;margin-left:0;margin-top:203pt;width:453.6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" stroked="f">
                <v:textbox style="mso-fit-shape-to-text:t" inset="0,0,0,0">
                  <w:txbxContent>
                    <w:p w14:paraId="0D4C852D" w14:textId="3210759A" w:rsidR="00177610" w:rsidRPr="00C71C96" w:rsidRDefault="00177610" w:rsidP="00177610">
                      <w:pPr>
                        <w:pStyle w:val="UnterschriftINFSI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C4418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Exportieren des öffentlichen Schlüssels.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900A1">
        <w:rPr>
          <w:noProof/>
        </w:rPr>
        <w:drawing>
          <wp:anchor distT="0" distB="0" distL="114300" distR="114300" simplePos="0" relativeHeight="251664384" behindDoc="0" locked="0" layoutInCell="1" allowOverlap="1" wp14:anchorId="77E200C2" wp14:editId="344408B7">
            <wp:simplePos x="0" y="0"/>
            <wp:positionH relativeFrom="margin">
              <wp:align>right</wp:align>
            </wp:positionH>
            <wp:positionV relativeFrom="paragraph">
              <wp:posOffset>193040</wp:posOffset>
            </wp:positionV>
            <wp:extent cx="5760720" cy="2327910"/>
            <wp:effectExtent l="0" t="0" r="0" b="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F203C" wp14:editId="2C5469C7">
                <wp:simplePos x="0" y="0"/>
                <wp:positionH relativeFrom="column">
                  <wp:posOffset>1176655</wp:posOffset>
                </wp:positionH>
                <wp:positionV relativeFrom="paragraph">
                  <wp:posOffset>576580</wp:posOffset>
                </wp:positionV>
                <wp:extent cx="57150" cy="1466850"/>
                <wp:effectExtent l="76200" t="0" r="38100" b="571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1466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2491E" id="Gerade Verbindung mit Pfeil 10" o:spid="_x0000_s1026" type="#_x0000_t32" style="position:absolute;margin-left:92.65pt;margin-top:45.4pt;width:4.5pt;height:115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" strokecolor="#ed7d31 [3205]" strokeweight="1.5pt">
                <v:stroke endarrow="block" joinstyle="miter"/>
              </v:shape>
            </w:pict>
          </mc:Fallback>
        </mc:AlternateContent>
      </w:r>
      <w:r>
        <w:t>Markiere</w:t>
      </w:r>
      <w:r>
        <w:t>n Sie</w:t>
      </w:r>
      <w:r>
        <w:t xml:space="preserve"> </w:t>
      </w:r>
      <w:r>
        <w:t>Ihren</w:t>
      </w:r>
      <w:r>
        <w:t xml:space="preserve"> Schlüssel in der Übersicht und wähle</w:t>
      </w:r>
      <w:r>
        <w:t>n Sie</w:t>
      </w:r>
      <w:r>
        <w:t xml:space="preserve"> die Option </w:t>
      </w:r>
      <w:r w:rsidRPr="008900A1">
        <w:rPr>
          <w:i/>
          <w:iCs/>
        </w:rPr>
        <w:t>Exportieren</w:t>
      </w:r>
      <w:r>
        <w:t xml:space="preserve">.  </w:t>
      </w:r>
    </w:p>
    <w:p w14:paraId="7274A255" w14:textId="778646F4" w:rsidR="00177610" w:rsidRDefault="00177610" w:rsidP="00177610">
      <w:pPr>
        <w:pStyle w:val="Listenabsatz"/>
        <w:spacing w:after="160" w:line="259" w:lineRule="auto"/>
        <w:ind w:left="340"/>
        <w:contextualSpacing w:val="0"/>
      </w:pPr>
      <w:r>
        <w:t xml:space="preserve">Sollte </w:t>
      </w:r>
      <w:r>
        <w:t>Ihnen</w:t>
      </w:r>
      <w:r>
        <w:t xml:space="preserve"> die Schaltfläche nicht wie in Abbildung 6 angezeigt werden, k</w:t>
      </w:r>
      <w:r>
        <w:t>önnen</w:t>
      </w:r>
      <w:r>
        <w:t xml:space="preserve"> </w:t>
      </w:r>
      <w:r>
        <w:t>Sie</w:t>
      </w:r>
      <w:r>
        <w:t xml:space="preserve"> die Option auch über das Menü </w:t>
      </w:r>
      <w:r w:rsidRPr="009715A1">
        <w:rPr>
          <w:i/>
        </w:rPr>
        <w:t xml:space="preserve">Datei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Exportieren</w:t>
      </w:r>
      <w:r>
        <w:t xml:space="preserve"> auswählen.</w:t>
      </w:r>
    </w:p>
    <w:p w14:paraId="7F847C67" w14:textId="783A7C92" w:rsidR="00177610" w:rsidRDefault="00177610" w:rsidP="00177610">
      <w:pPr>
        <w:pStyle w:val="Listenabsatz"/>
        <w:numPr>
          <w:ilvl w:val="0"/>
          <w:numId w:val="28"/>
        </w:numPr>
        <w:spacing w:after="160" w:line="259" w:lineRule="auto"/>
      </w:pPr>
      <w:r>
        <w:t>Es öffnet sich das Fenster in Abbildung 7. Wähle</w:t>
      </w:r>
      <w:r>
        <w:t>n Sie</w:t>
      </w:r>
      <w:r>
        <w:t xml:space="preserve"> hier aus, wo </w:t>
      </w:r>
      <w:r>
        <w:t>Sie</w:t>
      </w:r>
      <w:r>
        <w:t xml:space="preserve"> die Datei mit </w:t>
      </w:r>
      <w:r>
        <w:t>Ihrem</w:t>
      </w:r>
      <w:r>
        <w:t xml:space="preserve"> öffentlichen Schlüssel speichern möchte</w:t>
      </w:r>
      <w:r>
        <w:t>n</w:t>
      </w:r>
      <w:r>
        <w:t>. Diese Datei k</w:t>
      </w:r>
      <w:r>
        <w:t>önnen Sie</w:t>
      </w:r>
      <w:r>
        <w:t xml:space="preserve"> anschließend an alle weitergeben, die </w:t>
      </w:r>
      <w:r>
        <w:t>Ihnen</w:t>
      </w:r>
      <w:r>
        <w:t xml:space="preserve"> eine verschlüsselte Nachricht schicken möchten. </w:t>
      </w:r>
      <w:r>
        <w:br/>
        <w:t xml:space="preserve">Falls </w:t>
      </w:r>
      <w:r>
        <w:t>Sie</w:t>
      </w:r>
      <w:r>
        <w:t xml:space="preserve"> einen gemeinsamen Austauschordner für </w:t>
      </w:r>
      <w:r>
        <w:t xml:space="preserve">Ihre Lerngruppe </w:t>
      </w:r>
      <w:r>
        <w:t>besitz</w:t>
      </w:r>
      <w:r>
        <w:t>en</w:t>
      </w:r>
      <w:r>
        <w:t>, k</w:t>
      </w:r>
      <w:r>
        <w:t>önnen</w:t>
      </w:r>
      <w:r>
        <w:t xml:space="preserve"> </w:t>
      </w:r>
      <w:r>
        <w:t>Sie</w:t>
      </w:r>
      <w:r>
        <w:t xml:space="preserve"> diesen direkt als Speicherort auswählen. </w:t>
      </w:r>
      <w:r>
        <w:t>Sie</w:t>
      </w:r>
      <w:r>
        <w:t xml:space="preserve"> k</w:t>
      </w:r>
      <w:r>
        <w:t>önnen</w:t>
      </w:r>
      <w:r>
        <w:t xml:space="preserve"> diese Datei aber z. B. auch als Anhang einer Mail verschicken.</w:t>
      </w:r>
    </w:p>
    <w:p w14:paraId="18A5806B" w14:textId="14A143F5" w:rsidR="00177610" w:rsidRDefault="00177610" w:rsidP="00177610">
      <w:pPr>
        <w:pStyle w:val="Listenabsatz"/>
        <w:spacing w:after="160" w:line="259" w:lineRule="auto"/>
        <w:ind w:left="340"/>
      </w:pPr>
      <w:r>
        <w:t>Achte</w:t>
      </w:r>
      <w:r>
        <w:t>n Sie</w:t>
      </w:r>
      <w:r>
        <w:t xml:space="preserve"> darauf, dass der Dateiname </w:t>
      </w:r>
      <w:r>
        <w:t>Ihren</w:t>
      </w:r>
      <w:r>
        <w:t xml:space="preserve"> Namen enthält.</w:t>
      </w:r>
      <w:r w:rsidRPr="00E46CB8">
        <w:rPr>
          <w:noProof/>
        </w:rPr>
        <w:drawing>
          <wp:anchor distT="0" distB="0" distL="114300" distR="114300" simplePos="0" relativeHeight="251667456" behindDoc="0" locked="0" layoutInCell="1" allowOverlap="1" wp14:anchorId="3D6AB1D0" wp14:editId="41344D15">
            <wp:simplePos x="0" y="0"/>
            <wp:positionH relativeFrom="margin">
              <wp:posOffset>0</wp:posOffset>
            </wp:positionH>
            <wp:positionV relativeFrom="paragraph">
              <wp:posOffset>299085</wp:posOffset>
            </wp:positionV>
            <wp:extent cx="5760720" cy="3345180"/>
            <wp:effectExtent l="0" t="0" r="0" b="762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7DF446" wp14:editId="1110EC83">
                <wp:simplePos x="0" y="0"/>
                <wp:positionH relativeFrom="column">
                  <wp:posOffset>0</wp:posOffset>
                </wp:positionH>
                <wp:positionV relativeFrom="paragraph">
                  <wp:posOffset>3385185</wp:posOffset>
                </wp:positionV>
                <wp:extent cx="5760720" cy="635"/>
                <wp:effectExtent l="0" t="0" r="0" b="0"/>
                <wp:wrapSquare wrapText="bothSides"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28203C" w14:textId="3648D1F3" w:rsidR="00177610" w:rsidRPr="00F27140" w:rsidRDefault="00177610" w:rsidP="00177610">
                            <w:pPr>
                              <w:pStyle w:val="UnterschriftINFSI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C4418"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Speichern des öffentlichen Schlüssels zur Weitergabe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DF446" id="Textfeld 24" o:spid="_x0000_s1028" type="#_x0000_t202" style="position:absolute;left:0;text-align:left;margin-left:0;margin-top:266.55pt;width:453.6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" stroked="f">
                <v:textbox style="mso-fit-shape-to-text:t" inset="0,0,0,0">
                  <w:txbxContent>
                    <w:p w14:paraId="7F28203C" w14:textId="3648D1F3" w:rsidR="00177610" w:rsidRPr="00F27140" w:rsidRDefault="00177610" w:rsidP="00177610">
                      <w:pPr>
                        <w:pStyle w:val="UnterschriftINFSI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C4418"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Speichern des öffentlichen Schlüssels zur Weitergabe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203C4C3C" w14:textId="77777777" w:rsidR="00177610" w:rsidRPr="00BA22AA" w:rsidRDefault="00177610" w:rsidP="00177610">
      <w:pPr>
        <w:pStyle w:val="berschrift1"/>
        <w:rPr>
          <w:b w:val="0"/>
          <w:bCs/>
        </w:rPr>
      </w:pPr>
      <w:r w:rsidRPr="00BA22AA">
        <w:rPr>
          <w:rStyle w:val="berschrift1Zchn"/>
          <w:b/>
          <w:bCs/>
        </w:rPr>
        <w:lastRenderedPageBreak/>
        <w:t>Importieren öffentlicher Schlüssel</w:t>
      </w:r>
    </w:p>
    <w:p w14:paraId="44455896" w14:textId="50AA70FC" w:rsidR="00177610" w:rsidRDefault="00177610" w:rsidP="00177610">
      <w:pPr>
        <w:pStyle w:val="Listenabsatz"/>
        <w:numPr>
          <w:ilvl w:val="0"/>
          <w:numId w:val="29"/>
        </w:numPr>
        <w:tabs>
          <w:tab w:val="left" w:pos="3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BD4CCA" wp14:editId="33CC8C9F">
                <wp:simplePos x="0" y="0"/>
                <wp:positionH relativeFrom="column">
                  <wp:posOffset>1357630</wp:posOffset>
                </wp:positionH>
                <wp:positionV relativeFrom="paragraph">
                  <wp:posOffset>374650</wp:posOffset>
                </wp:positionV>
                <wp:extent cx="676275" cy="447675"/>
                <wp:effectExtent l="0" t="0" r="66675" b="4762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F0FA76" id="Gerade Verbindung mit Pfeil 3" o:spid="_x0000_s1026" type="#_x0000_t32" style="position:absolute;margin-left:106.9pt;margin-top:29.5pt;width:53.25pt;height:3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" strokecolor="#4e6b9e" strokeweight="1.5pt">
                <v:stroke endarrow="block" joinstyle="miter"/>
              </v:shape>
            </w:pict>
          </mc:Fallback>
        </mc:AlternateContent>
      </w:r>
      <w:r>
        <w:t xml:space="preserve">Um die öffentlichen Schlüssel </w:t>
      </w:r>
      <w:r>
        <w:t>Ihrer</w:t>
      </w:r>
      <w:r>
        <w:t xml:space="preserve"> Mitschülerinnen und Mitschüler zu importieren, wähle</w:t>
      </w:r>
      <w:r>
        <w:t>n Sie</w:t>
      </w:r>
      <w:r>
        <w:t xml:space="preserve"> die Option </w:t>
      </w:r>
      <w:r w:rsidRPr="000C602B">
        <w:rPr>
          <w:i/>
          <w:iCs/>
        </w:rPr>
        <w:t>Importieren</w:t>
      </w:r>
      <w:r>
        <w:t>.</w:t>
      </w:r>
    </w:p>
    <w:p w14:paraId="33645493" w14:textId="77777777" w:rsidR="00177610" w:rsidRDefault="00177610" w:rsidP="00177610">
      <w:pPr>
        <w:keepNext/>
      </w:pPr>
      <w:r w:rsidRPr="00E46CB8">
        <w:rPr>
          <w:noProof/>
        </w:rPr>
        <w:drawing>
          <wp:inline distT="0" distB="0" distL="0" distR="0" wp14:anchorId="514E1137" wp14:editId="3AF74A97">
            <wp:extent cx="5760720" cy="2309495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D5C54" w14:textId="3A7B7968" w:rsidR="00177610" w:rsidRDefault="00177610" w:rsidP="00177610">
      <w:pPr>
        <w:pStyle w:val="UnterschriftINFSI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9C4418">
        <w:rPr>
          <w:noProof/>
        </w:rPr>
        <w:t>8</w:t>
      </w:r>
      <w:r>
        <w:rPr>
          <w:noProof/>
        </w:rPr>
        <w:fldChar w:fldCharType="end"/>
      </w:r>
      <w:r>
        <w:t>: Importieren öffentlicher Schlüssel</w:t>
      </w:r>
    </w:p>
    <w:p w14:paraId="3A9BBC96" w14:textId="49CB59FF" w:rsidR="00177610" w:rsidRDefault="00177610" w:rsidP="00177610">
      <w:pPr>
        <w:pStyle w:val="Listenabsatz"/>
        <w:spacing w:after="160" w:line="259" w:lineRule="auto"/>
        <w:ind w:left="340"/>
        <w:contextualSpacing w:val="0"/>
      </w:pPr>
      <w:r>
        <w:t xml:space="preserve">Sollte </w:t>
      </w:r>
      <w:r>
        <w:t>Ihnen</w:t>
      </w:r>
      <w:r>
        <w:t xml:space="preserve"> die Schaltfläche nicht wie in Abbildung 8 angezeigt werden, </w:t>
      </w:r>
      <w:r>
        <w:t>können Sie</w:t>
      </w:r>
      <w:r>
        <w:t xml:space="preserve"> die Option auch über das Menü </w:t>
      </w:r>
      <w:r w:rsidRPr="009715A1">
        <w:rPr>
          <w:i/>
        </w:rPr>
        <w:t xml:space="preserve">Datei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</w:t>
      </w:r>
      <w:r>
        <w:rPr>
          <w:i/>
        </w:rPr>
        <w:t>Importieren</w:t>
      </w:r>
      <w:r>
        <w:t xml:space="preserve"> auswählen.</w:t>
      </w:r>
    </w:p>
    <w:p w14:paraId="039E9792" w14:textId="648057FA" w:rsidR="00177610" w:rsidRDefault="00C50D49" w:rsidP="00177610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55401" wp14:editId="2ABBF6E6">
                <wp:simplePos x="0" y="0"/>
                <wp:positionH relativeFrom="margin">
                  <wp:align>right</wp:align>
                </wp:positionH>
                <wp:positionV relativeFrom="paragraph">
                  <wp:posOffset>3773805</wp:posOffset>
                </wp:positionV>
                <wp:extent cx="5760720" cy="635"/>
                <wp:effectExtent l="0" t="0" r="0" b="0"/>
                <wp:wrapSquare wrapText="bothSides"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A0519E" w14:textId="6B816D5A" w:rsidR="00177610" w:rsidRPr="002B0D5C" w:rsidRDefault="00177610" w:rsidP="00177610">
                            <w:pPr>
                              <w:pStyle w:val="UnterschriftINFSI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C4418">
                              <w:rPr>
                                <w:noProof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Auswählen der öffentlichen Schlüssel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55401" id="Textfeld 27" o:spid="_x0000_s1029" type="#_x0000_t202" style="position:absolute;left:0;text-align:left;margin-left:402.4pt;margin-top:297.15pt;width:453.6pt;height:.05pt;z-index:2516705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" stroked="f">
                <v:textbox style="mso-fit-shape-to-text:t" inset="0,0,0,0">
                  <w:txbxContent>
                    <w:p w14:paraId="09A0519E" w14:textId="6B816D5A" w:rsidR="00177610" w:rsidRPr="002B0D5C" w:rsidRDefault="00177610" w:rsidP="00177610">
                      <w:pPr>
                        <w:pStyle w:val="UnterschriftINFSI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C4418">
                        <w:rPr>
                          <w:noProof/>
                        </w:rPr>
                        <w:t>9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Auswählen der öffentlichen Schlüssel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32CCA">
        <w:rPr>
          <w:noProof/>
        </w:rPr>
        <w:drawing>
          <wp:anchor distT="0" distB="0" distL="114300" distR="114300" simplePos="0" relativeHeight="251669504" behindDoc="0" locked="0" layoutInCell="1" allowOverlap="1" wp14:anchorId="39CFC351" wp14:editId="50B7A819">
            <wp:simplePos x="0" y="0"/>
            <wp:positionH relativeFrom="margin">
              <wp:align>left</wp:align>
            </wp:positionH>
            <wp:positionV relativeFrom="paragraph">
              <wp:posOffset>814705</wp:posOffset>
            </wp:positionV>
            <wp:extent cx="5753735" cy="2930525"/>
            <wp:effectExtent l="0" t="0" r="0" b="3175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77610">
        <w:t xml:space="preserve">Es öffnet sich das Fenster in Abbildung 9. </w:t>
      </w:r>
      <w:r w:rsidR="00177610">
        <w:br/>
        <w:t xml:space="preserve">Hier </w:t>
      </w:r>
      <w:r w:rsidR="00177610">
        <w:t>wählen Sie</w:t>
      </w:r>
      <w:r w:rsidR="00177610">
        <w:t xml:space="preserve"> zunächst den Ordner aus, in dem die öffentlichen Schlüssel gespeichert sind. Markiere</w:t>
      </w:r>
      <w:r w:rsidR="00177610">
        <w:t>n Sie</w:t>
      </w:r>
      <w:r w:rsidR="00177610">
        <w:t xml:space="preserve"> anschließend die öffentlichen Schlüssel, die </w:t>
      </w:r>
      <w:r w:rsidR="00177610">
        <w:t>Sie</w:t>
      </w:r>
      <w:r w:rsidR="00177610">
        <w:t xml:space="preserve"> importieren möchte</w:t>
      </w:r>
      <w:r w:rsidR="00177610">
        <w:t>n</w:t>
      </w:r>
      <w:r w:rsidR="00177610">
        <w:t xml:space="preserve">. </w:t>
      </w:r>
      <w:r>
        <w:br/>
      </w:r>
      <w:r w:rsidR="00177610">
        <w:t xml:space="preserve">Wenn </w:t>
      </w:r>
      <w:r>
        <w:t xml:space="preserve">Sie </w:t>
      </w:r>
      <w:r w:rsidR="00177610">
        <w:t>alle Schlüssel ausgewählt ha</w:t>
      </w:r>
      <w:r>
        <w:t>ben</w:t>
      </w:r>
      <w:r w:rsidR="00177610">
        <w:t>, klicke</w:t>
      </w:r>
      <w:r>
        <w:t>n Sie</w:t>
      </w:r>
      <w:r w:rsidR="00177610">
        <w:t xml:space="preserve"> auf </w:t>
      </w:r>
      <w:r w:rsidR="00177610" w:rsidRPr="00332CCA">
        <w:rPr>
          <w:i/>
          <w:iCs/>
        </w:rPr>
        <w:t>Öffnen</w:t>
      </w:r>
      <w:r w:rsidR="00177610">
        <w:t>.</w:t>
      </w:r>
    </w:p>
    <w:p w14:paraId="5DB5652A" w14:textId="77777777" w:rsidR="00C50D49" w:rsidRDefault="00C50D49">
      <w:pPr>
        <w:spacing w:after="160" w:line="259" w:lineRule="auto"/>
      </w:pPr>
      <w:r>
        <w:br w:type="page"/>
      </w:r>
    </w:p>
    <w:p w14:paraId="76295DAE" w14:textId="293D1570" w:rsidR="00177610" w:rsidRDefault="00C50D49" w:rsidP="00177610">
      <w:pPr>
        <w:pStyle w:val="Listenabsatz"/>
        <w:numPr>
          <w:ilvl w:val="0"/>
          <w:numId w:val="29"/>
        </w:numPr>
      </w:pPr>
      <w:r w:rsidRPr="00332CCA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1D2F8396" wp14:editId="1AB7EBF3">
            <wp:simplePos x="0" y="0"/>
            <wp:positionH relativeFrom="margin">
              <wp:align>right</wp:align>
            </wp:positionH>
            <wp:positionV relativeFrom="paragraph">
              <wp:posOffset>431800</wp:posOffset>
            </wp:positionV>
            <wp:extent cx="5760720" cy="2340610"/>
            <wp:effectExtent l="0" t="0" r="0" b="2540"/>
            <wp:wrapSquare wrapText="bothSides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Sie</w:t>
      </w:r>
      <w:r w:rsidR="00177610">
        <w:t xml:space="preserve"> erh</w:t>
      </w:r>
      <w:r>
        <w:t>a</w:t>
      </w:r>
      <w:r w:rsidR="00177610">
        <w:t>lt</w:t>
      </w:r>
      <w:r>
        <w:t>en</w:t>
      </w:r>
      <w:r w:rsidR="00177610">
        <w:t xml:space="preserve"> eine Statusmeldung, wie viele Schlüssel importiert wurden. Klicke</w:t>
      </w:r>
      <w:r>
        <w:t>n Sie</w:t>
      </w:r>
      <w:r w:rsidR="00177610">
        <w:t xml:space="preserve"> auf </w:t>
      </w:r>
      <w:r w:rsidR="00177610" w:rsidRPr="00BA22AA">
        <w:rPr>
          <w:i/>
          <w:iCs/>
        </w:rPr>
        <w:t>OK</w:t>
      </w:r>
      <w:r w:rsidR="00177610">
        <w:t xml:space="preserve">. </w:t>
      </w:r>
      <w:r w:rsidR="00177610">
        <w:br/>
        <w:t xml:space="preserve">Die importierten öffentlichen Schlüssel werden </w:t>
      </w:r>
      <w:r>
        <w:t>nun</w:t>
      </w:r>
      <w:r w:rsidR="00177610">
        <w:t xml:space="preserve"> in </w:t>
      </w:r>
      <w:r>
        <w:t>Ihrer</w:t>
      </w:r>
      <w:r w:rsidR="00177610">
        <w:t xml:space="preserve"> Übersicht angezeigt.</w:t>
      </w:r>
    </w:p>
    <w:p w14:paraId="2BFBCB68" w14:textId="0987EC90" w:rsidR="00177610" w:rsidRPr="00E46CB8" w:rsidRDefault="00177610" w:rsidP="00177610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4F0336" wp14:editId="0E609A47">
                <wp:simplePos x="0" y="0"/>
                <wp:positionH relativeFrom="column">
                  <wp:posOffset>0</wp:posOffset>
                </wp:positionH>
                <wp:positionV relativeFrom="paragraph">
                  <wp:posOffset>2397760</wp:posOffset>
                </wp:positionV>
                <wp:extent cx="5760720" cy="63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5512F0" w14:textId="69166824" w:rsidR="00177610" w:rsidRPr="00A90C52" w:rsidRDefault="00177610" w:rsidP="00C50D49">
                            <w:pPr>
                              <w:pStyle w:val="UnterschriftINFSI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C4418">
                              <w:rPr>
                                <w:noProof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Statusmeldung nach dem Importieren der Schlüssel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F0336" id="Textfeld 2" o:spid="_x0000_s1030" type="#_x0000_t202" style="position:absolute;left:0;text-align:left;margin-left:0;margin-top:188.8pt;width:453.6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" stroked="f">
                <v:textbox style="mso-fit-shape-to-text:t" inset="0,0,0,0">
                  <w:txbxContent>
                    <w:p w14:paraId="355512F0" w14:textId="69166824" w:rsidR="00177610" w:rsidRPr="00A90C52" w:rsidRDefault="00177610" w:rsidP="00C50D49">
                      <w:pPr>
                        <w:pStyle w:val="UnterschriftINFSI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C4418">
                        <w:rPr>
                          <w:noProof/>
                        </w:rPr>
                        <w:t>10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Statusmeldung nach dem Importieren der Schlüssel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Wechsel</w:t>
      </w:r>
      <w:r w:rsidR="00C50D49">
        <w:t>n Sie</w:t>
      </w:r>
      <w:r>
        <w:t xml:space="preserve"> in die Ansicht </w:t>
      </w:r>
      <w:r w:rsidRPr="00332CCA">
        <w:rPr>
          <w:i/>
          <w:iCs/>
        </w:rPr>
        <w:t>Alle Zertifikate</w:t>
      </w:r>
      <w:r>
        <w:t xml:space="preserve">, um auch </w:t>
      </w:r>
      <w:r w:rsidR="00C50D49">
        <w:t>Ihren</w:t>
      </w:r>
      <w:r>
        <w:t xml:space="preserve"> eigenen Schlüssel zu sehen.</w:t>
      </w:r>
    </w:p>
    <w:p w14:paraId="75B71D89" w14:textId="1E727F5D" w:rsidR="00177610" w:rsidRDefault="00177610" w:rsidP="00177610"/>
    <w:p w14:paraId="0CF4F8EC" w14:textId="6407D574" w:rsidR="00177610" w:rsidRDefault="00177610" w:rsidP="00177610"/>
    <w:p w14:paraId="2CFE3BCB" w14:textId="756C079F" w:rsidR="00177610" w:rsidRDefault="00177610" w:rsidP="00177610"/>
    <w:p w14:paraId="3048AE38" w14:textId="77777777" w:rsidR="00177610" w:rsidRDefault="00177610" w:rsidP="00177610"/>
    <w:p w14:paraId="6F505B27" w14:textId="77777777" w:rsidR="00177610" w:rsidRDefault="00177610" w:rsidP="00177610"/>
    <w:p w14:paraId="78C5EBF0" w14:textId="77777777" w:rsidR="00177610" w:rsidRDefault="00177610" w:rsidP="00177610"/>
    <w:p w14:paraId="5BF9514B" w14:textId="77777777" w:rsidR="00177610" w:rsidRDefault="00177610" w:rsidP="00177610"/>
    <w:p w14:paraId="06B094DF" w14:textId="77777777" w:rsidR="00177610" w:rsidRDefault="00177610" w:rsidP="00177610"/>
    <w:p w14:paraId="3F4BF4B2" w14:textId="77777777" w:rsidR="00177610" w:rsidRDefault="00177610" w:rsidP="00177610"/>
    <w:p w14:paraId="5FF727A7" w14:textId="77777777" w:rsidR="00177610" w:rsidRDefault="00177610" w:rsidP="00177610"/>
    <w:p w14:paraId="27B92D74" w14:textId="77777777" w:rsidR="00177610" w:rsidRDefault="00177610" w:rsidP="00177610"/>
    <w:p w14:paraId="06117151" w14:textId="77777777" w:rsidR="00177610" w:rsidRDefault="00177610" w:rsidP="00177610"/>
    <w:p w14:paraId="6634F06A" w14:textId="77777777" w:rsidR="00177610" w:rsidRDefault="00177610" w:rsidP="00177610"/>
    <w:p w14:paraId="17F7F0FF" w14:textId="77777777" w:rsidR="00177610" w:rsidRDefault="00177610" w:rsidP="00177610"/>
    <w:p w14:paraId="1DE51BFD" w14:textId="77777777" w:rsidR="00177610" w:rsidRDefault="00177610" w:rsidP="00177610"/>
    <w:p w14:paraId="796F78F8" w14:textId="77777777" w:rsidR="00177610" w:rsidRDefault="00177610" w:rsidP="00177610"/>
    <w:p w14:paraId="4480CDE9" w14:textId="77777777" w:rsidR="00177610" w:rsidRDefault="00177610" w:rsidP="00177610"/>
    <w:p w14:paraId="1C683B63" w14:textId="77777777" w:rsidR="00177610" w:rsidRDefault="00177610" w:rsidP="00177610"/>
    <w:p w14:paraId="65BB1356" w14:textId="77777777" w:rsidR="00177610" w:rsidRDefault="00177610" w:rsidP="00177610">
      <w:r>
        <w:t xml:space="preserve">Dieses Werk ist lizenziert unter einer </w:t>
      </w:r>
      <w:hyperlink r:id="rId18" w:history="1">
        <w:r w:rsidRPr="00C50D4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2F42C23E" w14:textId="77777777" w:rsidR="00970575" w:rsidRPr="00177610" w:rsidRDefault="00970575" w:rsidP="00177610"/>
    <w:sectPr w:rsidR="00970575" w:rsidRPr="00177610" w:rsidSect="003179DB">
      <w:headerReference w:type="default" r:id="rId19"/>
      <w:footerReference w:type="default" r:id="rId2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D544D" w14:textId="77777777" w:rsidR="00A954C3" w:rsidRDefault="00A954C3" w:rsidP="006D1346">
      <w:pPr>
        <w:spacing w:after="0" w:line="240" w:lineRule="auto"/>
      </w:pPr>
      <w:r>
        <w:separator/>
      </w:r>
    </w:p>
  </w:endnote>
  <w:endnote w:type="continuationSeparator" w:id="0">
    <w:p w14:paraId="3CD6A3D6" w14:textId="77777777" w:rsidR="00A954C3" w:rsidRDefault="00A954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B9AE3" w14:textId="5C65C787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FF91759" wp14:editId="742451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177610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177610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CB7B5" w14:textId="77777777" w:rsidR="00A954C3" w:rsidRDefault="00A954C3" w:rsidP="006D1346">
      <w:pPr>
        <w:spacing w:after="0" w:line="240" w:lineRule="auto"/>
      </w:pPr>
      <w:r>
        <w:separator/>
      </w:r>
    </w:p>
  </w:footnote>
  <w:footnote w:type="continuationSeparator" w:id="0">
    <w:p w14:paraId="23802ED0" w14:textId="77777777" w:rsidR="00A954C3" w:rsidRDefault="00A954C3" w:rsidP="006D1346">
      <w:pPr>
        <w:spacing w:after="0" w:line="240" w:lineRule="auto"/>
      </w:pPr>
      <w:r>
        <w:continuationSeparator/>
      </w:r>
    </w:p>
  </w:footnote>
  <w:footnote w:id="1">
    <w:p w14:paraId="5BAF66C2" w14:textId="77777777" w:rsidR="00377501" w:rsidRDefault="00377501" w:rsidP="00377501">
      <w:pPr>
        <w:pStyle w:val="Funotentext"/>
      </w:pPr>
      <w:r>
        <w:rPr>
          <w:rStyle w:val="Funotenzeichen"/>
        </w:rPr>
        <w:footnoteRef/>
      </w:r>
      <w:r>
        <w:t xml:space="preserve"> Kleopatra ist Teil des Softwarepakets Gpg4win </w:t>
      </w:r>
      <w:hyperlink r:id="rId1" w:history="1">
        <w:r w:rsidRPr="00377501">
          <w:rPr>
            <w:rStyle w:val="Hyperlink"/>
            <w:color w:val="4E6B9E"/>
          </w:rPr>
          <w:t>https://www.gpg4win.org/</w:t>
        </w:r>
      </w:hyperlink>
      <w:r>
        <w:t xml:space="preserve"> [Datum des Zugriffs: 12.02.2021]</w:t>
      </w:r>
    </w:p>
    <w:p w14:paraId="73060FAB" w14:textId="77777777" w:rsidR="00377501" w:rsidRDefault="00377501" w:rsidP="00377501">
      <w:pPr>
        <w:pStyle w:val="Funotentext"/>
        <w:ind w:left="142"/>
      </w:pPr>
      <w:r>
        <w:t>für diese Anleitung wurde die Version Gpg4win-3.1.15 verwendet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926F7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68B6B3EA" wp14:editId="4420F8E4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069B4"/>
    <w:multiLevelType w:val="hybridMultilevel"/>
    <w:tmpl w:val="7D84C1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19"/>
  </w:num>
  <w:num w:numId="5">
    <w:abstractNumId w:val="24"/>
  </w:num>
  <w:num w:numId="6">
    <w:abstractNumId w:val="22"/>
  </w:num>
  <w:num w:numId="7">
    <w:abstractNumId w:val="14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20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9"/>
  </w:num>
  <w:num w:numId="18">
    <w:abstractNumId w:val="5"/>
  </w:num>
  <w:num w:numId="19">
    <w:abstractNumId w:val="3"/>
  </w:num>
  <w:num w:numId="20">
    <w:abstractNumId w:val="23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8"/>
  </w:num>
  <w:num w:numId="28">
    <w:abstractNumId w:val="13"/>
  </w:num>
  <w:num w:numId="29">
    <w:abstractNumId w:val="18"/>
  </w:num>
  <w:num w:numId="30">
    <w:abstractNumId w:val="8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8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10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77610"/>
    <w:rsid w:val="00186A5F"/>
    <w:rsid w:val="001C2D07"/>
    <w:rsid w:val="001F622A"/>
    <w:rsid w:val="00221D86"/>
    <w:rsid w:val="00233B9E"/>
    <w:rsid w:val="00244639"/>
    <w:rsid w:val="00264EA1"/>
    <w:rsid w:val="003179DB"/>
    <w:rsid w:val="00330DB0"/>
    <w:rsid w:val="00334221"/>
    <w:rsid w:val="0037750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C4418"/>
    <w:rsid w:val="009E1FF5"/>
    <w:rsid w:val="00A00FBD"/>
    <w:rsid w:val="00A01422"/>
    <w:rsid w:val="00A061E9"/>
    <w:rsid w:val="00A36CBF"/>
    <w:rsid w:val="00A43086"/>
    <w:rsid w:val="00A954C3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50D49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7248A"/>
  <w15:chartTrackingRefBased/>
  <w15:docId w15:val="{2F47AEC5-5621-4C0E-B759-C9CA4873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610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177610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177610"/>
    <w:rPr>
      <w:i/>
      <w:iCs/>
      <w:color w:val="8CBD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6</Pages>
  <Words>467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3</cp:revision>
  <cp:lastPrinted>2021-02-14T21:30:00Z</cp:lastPrinted>
  <dcterms:created xsi:type="dcterms:W3CDTF">2021-02-14T21:11:00Z</dcterms:created>
  <dcterms:modified xsi:type="dcterms:W3CDTF">2021-02-14T21:31:00Z</dcterms:modified>
</cp:coreProperties>
</file>