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567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567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>einschließlich des Verfahrens zur Einführung des Vektors/Inserts in den 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2268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2268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170CB6">
        <w:trPr>
          <w:trHeight w:val="1418"/>
        </w:trPr>
        <w:tc>
          <w:tcPr>
            <w:tcW w:w="8789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1.2</w:t>
      </w:r>
      <w:r w:rsidRPr="00605FB8">
        <w:rPr>
          <w:b/>
          <w:szCs w:val="24"/>
        </w:rPr>
        <w:tab/>
        <w:t>Wie wird der GVO (möglicherweise) übertragen?</w:t>
      </w:r>
    </w:p>
    <w:p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:rsidTr="00170CB6">
        <w:trPr>
          <w:trHeight w:val="851"/>
        </w:trPr>
        <w:tc>
          <w:tcPr>
            <w:tcW w:w="8505" w:type="dxa"/>
            <w:shd w:val="clear" w:color="auto" w:fill="auto"/>
          </w:tcPr>
          <w:p w:rsidR="00605FB8" w:rsidRDefault="00605FB8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>nismen in der Umwelt (einschließlich voraussichtlicher konkurrierender oder symbiotischer Eigenschaften) im Falle einer unbeabsichtigten Verbreitung des GVO in der Umwelt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740F">
        <w:rPr>
          <w:szCs w:val="24"/>
        </w:rPr>
      </w:r>
      <w:r w:rsidR="0020740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170CB6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170CB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8E42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0F" w:rsidRDefault="0020740F">
      <w:r>
        <w:separator/>
      </w:r>
    </w:p>
  </w:endnote>
  <w:endnote w:type="continuationSeparator" w:id="0">
    <w:p w:rsidR="0020740F" w:rsidRDefault="0020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8E422D">
      <w:rPr>
        <w:b/>
      </w:rPr>
      <w:t>25</w:t>
    </w:r>
    <w:r w:rsidR="008E422D">
      <w:rPr>
        <w:b/>
      </w:rPr>
      <w:t>.02.2021</w:t>
    </w:r>
  </w:p>
  <w:p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0F" w:rsidRDefault="0020740F">
      <w:r>
        <w:separator/>
      </w:r>
    </w:p>
  </w:footnote>
  <w:footnote w:type="continuationSeparator" w:id="0">
    <w:p w:rsidR="0020740F" w:rsidRDefault="0020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BE1098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99"/>
    <w:rsid w:val="0003520F"/>
    <w:rsid w:val="000608A6"/>
    <w:rsid w:val="00080E20"/>
    <w:rsid w:val="000874B6"/>
    <w:rsid w:val="00093BD3"/>
    <w:rsid w:val="000C6B99"/>
    <w:rsid w:val="000F2129"/>
    <w:rsid w:val="00134F74"/>
    <w:rsid w:val="00151C0E"/>
    <w:rsid w:val="00164687"/>
    <w:rsid w:val="00170CB6"/>
    <w:rsid w:val="001A26D6"/>
    <w:rsid w:val="001B5280"/>
    <w:rsid w:val="00202260"/>
    <w:rsid w:val="0020740F"/>
    <w:rsid w:val="00241C36"/>
    <w:rsid w:val="002D315C"/>
    <w:rsid w:val="0033673A"/>
    <w:rsid w:val="00354B5A"/>
    <w:rsid w:val="003807A3"/>
    <w:rsid w:val="003A4569"/>
    <w:rsid w:val="003A6CA9"/>
    <w:rsid w:val="00455A9F"/>
    <w:rsid w:val="004864CB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42AC3"/>
    <w:rsid w:val="006B08E7"/>
    <w:rsid w:val="006B47C6"/>
    <w:rsid w:val="006B6E57"/>
    <w:rsid w:val="0073320D"/>
    <w:rsid w:val="00733CB9"/>
    <w:rsid w:val="00763565"/>
    <w:rsid w:val="00794789"/>
    <w:rsid w:val="007A044A"/>
    <w:rsid w:val="007D2C47"/>
    <w:rsid w:val="008736A1"/>
    <w:rsid w:val="00894FB0"/>
    <w:rsid w:val="008E422D"/>
    <w:rsid w:val="00917C95"/>
    <w:rsid w:val="009C4249"/>
    <w:rsid w:val="00A278D4"/>
    <w:rsid w:val="00A77E77"/>
    <w:rsid w:val="00A83132"/>
    <w:rsid w:val="00B0160C"/>
    <w:rsid w:val="00B11215"/>
    <w:rsid w:val="00B26A4D"/>
    <w:rsid w:val="00B43629"/>
    <w:rsid w:val="00BA6ED7"/>
    <w:rsid w:val="00BA700E"/>
    <w:rsid w:val="00BE1098"/>
    <w:rsid w:val="00C46EAA"/>
    <w:rsid w:val="00C91169"/>
    <w:rsid w:val="00CB0710"/>
    <w:rsid w:val="00CD7189"/>
    <w:rsid w:val="00D020C0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EA2B02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45A4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5</cp:revision>
  <cp:lastPrinted>2003-03-19T10:47:00Z</cp:lastPrinted>
  <dcterms:created xsi:type="dcterms:W3CDTF">2021-02-24T16:38:00Z</dcterms:created>
  <dcterms:modified xsi:type="dcterms:W3CDTF">2021-02-26T09:32:00Z</dcterms:modified>
</cp:coreProperties>
</file>